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59AE2" w14:textId="6AD19CCA" w:rsidR="00A56DA4" w:rsidRDefault="00A56DA4" w:rsidP="00A56DA4">
      <w:pPr>
        <w:jc w:val="both"/>
        <w:rPr>
          <w:rFonts w:ascii="Candara" w:hAnsi="Candara" w:cs="Calibri"/>
          <w:sz w:val="24"/>
          <w:szCs w:val="24"/>
        </w:rPr>
      </w:pPr>
      <w:r w:rsidRPr="000A6FCD">
        <w:rPr>
          <w:rFonts w:ascii="Candara" w:hAnsi="Candara" w:cs="Calibri"/>
          <w:sz w:val="24"/>
          <w:szCs w:val="24"/>
        </w:rPr>
        <w:t>Na podlagi 15. člena Statuta Občine Šempeter-Vrtojba (Ur. l. RS, št. 5/2018 in 39/2025)</w:t>
      </w:r>
      <w:r w:rsidRPr="000A6FCD">
        <w:rPr>
          <w:rFonts w:ascii="Candara" w:hAnsi="Candara" w:cs="Calibri"/>
          <w:snapToGrid w:val="0"/>
          <w:sz w:val="24"/>
          <w:szCs w:val="24"/>
        </w:rPr>
        <w:t xml:space="preserve"> </w:t>
      </w:r>
      <w:r w:rsidRPr="000A6FCD">
        <w:rPr>
          <w:rFonts w:ascii="Candara" w:hAnsi="Candara" w:cs="Calibri"/>
          <w:sz w:val="24"/>
          <w:szCs w:val="24"/>
        </w:rPr>
        <w:t xml:space="preserve"> je Občinski svet Občine Šempeter – Vrtojba na </w:t>
      </w:r>
      <w:r w:rsidRPr="000A6FCD">
        <w:rPr>
          <w:rFonts w:ascii="Candara" w:hAnsi="Candara"/>
          <w:sz w:val="24"/>
          <w:szCs w:val="24"/>
        </w:rPr>
        <w:t xml:space="preserve"> 32. seji dne 19.3.2026 sprejel </w:t>
      </w:r>
      <w:r w:rsidRPr="000A6FCD">
        <w:rPr>
          <w:rFonts w:ascii="Candara" w:hAnsi="Candara" w:cs="Calibri"/>
          <w:sz w:val="24"/>
          <w:szCs w:val="24"/>
        </w:rPr>
        <w:t>naslednji</w:t>
      </w:r>
      <w:r w:rsidRPr="00B412E7">
        <w:rPr>
          <w:rFonts w:ascii="Candara" w:hAnsi="Candara" w:cs="Calibri"/>
          <w:sz w:val="24"/>
          <w:szCs w:val="24"/>
        </w:rPr>
        <w:t xml:space="preserve"> </w:t>
      </w:r>
    </w:p>
    <w:p w14:paraId="681E01B8" w14:textId="77777777" w:rsidR="000A6FCD" w:rsidRDefault="000A6FCD" w:rsidP="00A56DA4">
      <w:pPr>
        <w:jc w:val="both"/>
        <w:rPr>
          <w:rFonts w:ascii="Candara" w:hAnsi="Candara" w:cs="Calibri"/>
          <w:sz w:val="24"/>
          <w:szCs w:val="24"/>
        </w:rPr>
      </w:pPr>
    </w:p>
    <w:p w14:paraId="20159A22" w14:textId="77777777" w:rsidR="000A6FCD" w:rsidRPr="00B412E7" w:rsidRDefault="000A6FCD" w:rsidP="00A56DA4">
      <w:pPr>
        <w:jc w:val="both"/>
        <w:rPr>
          <w:rFonts w:ascii="Candara" w:hAnsi="Candara" w:cs="Calibri"/>
          <w:sz w:val="24"/>
          <w:szCs w:val="24"/>
        </w:rPr>
      </w:pPr>
    </w:p>
    <w:p w14:paraId="7EA3C6C9" w14:textId="77777777" w:rsidR="00A56DA4" w:rsidRPr="006445FD" w:rsidRDefault="00A56DA4" w:rsidP="00A56DA4">
      <w:pPr>
        <w:rPr>
          <w:rFonts w:ascii="Candara" w:hAnsi="Candara" w:cs="Calibri"/>
          <w:sz w:val="24"/>
          <w:szCs w:val="24"/>
        </w:rPr>
      </w:pPr>
    </w:p>
    <w:p w14:paraId="6C0E026E" w14:textId="77777777" w:rsidR="00A56DA4" w:rsidRPr="006445FD" w:rsidRDefault="00A56DA4" w:rsidP="00A56DA4">
      <w:pPr>
        <w:jc w:val="center"/>
        <w:rPr>
          <w:rFonts w:ascii="Candara" w:hAnsi="Candara" w:cs="Calibri"/>
          <w:b/>
          <w:sz w:val="24"/>
          <w:szCs w:val="24"/>
        </w:rPr>
      </w:pPr>
      <w:r w:rsidRPr="006445FD">
        <w:rPr>
          <w:rFonts w:ascii="Candara" w:hAnsi="Candara" w:cs="Calibri"/>
          <w:b/>
          <w:sz w:val="24"/>
          <w:szCs w:val="24"/>
        </w:rPr>
        <w:t>SKLEP</w:t>
      </w:r>
    </w:p>
    <w:p w14:paraId="70802813" w14:textId="77777777" w:rsidR="00A56DA4" w:rsidRPr="006445FD" w:rsidRDefault="00A56DA4" w:rsidP="00A56DA4">
      <w:pPr>
        <w:jc w:val="center"/>
        <w:rPr>
          <w:rFonts w:ascii="Candara" w:hAnsi="Candara" w:cs="Calibri"/>
          <w:sz w:val="24"/>
          <w:szCs w:val="24"/>
        </w:rPr>
      </w:pPr>
    </w:p>
    <w:p w14:paraId="7F8E5350" w14:textId="77777777" w:rsidR="00A56DA4" w:rsidRPr="00982968" w:rsidRDefault="00A56DA4" w:rsidP="00A56DA4">
      <w:pPr>
        <w:jc w:val="center"/>
        <w:rPr>
          <w:rFonts w:ascii="Candara" w:hAnsi="Candara" w:cs="Calibri"/>
          <w:sz w:val="24"/>
          <w:szCs w:val="24"/>
        </w:rPr>
      </w:pPr>
      <w:r>
        <w:rPr>
          <w:rFonts w:ascii="Candara" w:hAnsi="Candara" w:cs="Calibri"/>
          <w:sz w:val="24"/>
          <w:szCs w:val="24"/>
        </w:rPr>
        <w:t>1.</w:t>
      </w:r>
    </w:p>
    <w:p w14:paraId="1DBADF1D" w14:textId="3835DC0D" w:rsidR="00D028E2" w:rsidRDefault="0000523E" w:rsidP="00A56DA4">
      <w:pPr>
        <w:spacing w:after="0" w:line="320" w:lineRule="atLeast"/>
        <w:jc w:val="both"/>
        <w:rPr>
          <w:rFonts w:ascii="Candara" w:hAnsi="Candara" w:cs="Calibri"/>
          <w:sz w:val="24"/>
          <w:szCs w:val="24"/>
        </w:rPr>
      </w:pPr>
      <w:r>
        <w:rPr>
          <w:rFonts w:ascii="Candara" w:hAnsi="Candara" w:cs="Calibri"/>
          <w:sz w:val="24"/>
          <w:szCs w:val="24"/>
        </w:rPr>
        <w:t xml:space="preserve">Občina od </w:t>
      </w:r>
      <w:r w:rsidR="00D028E2">
        <w:rPr>
          <w:rFonts w:ascii="Candara" w:hAnsi="Candara" w:cs="Calibri"/>
          <w:sz w:val="24"/>
          <w:szCs w:val="24"/>
        </w:rPr>
        <w:t>Ministrstva</w:t>
      </w:r>
      <w:r>
        <w:rPr>
          <w:rFonts w:ascii="Candara" w:hAnsi="Candara" w:cs="Calibri"/>
          <w:sz w:val="24"/>
          <w:szCs w:val="24"/>
        </w:rPr>
        <w:t xml:space="preserve"> za infrastruktur</w:t>
      </w:r>
      <w:r w:rsidR="00EC7FB7">
        <w:rPr>
          <w:rFonts w:ascii="Candara" w:hAnsi="Candara" w:cs="Calibri"/>
          <w:sz w:val="24"/>
          <w:szCs w:val="24"/>
        </w:rPr>
        <w:t xml:space="preserve">o in </w:t>
      </w:r>
      <w:r w:rsidR="00D028E2">
        <w:rPr>
          <w:rFonts w:ascii="Candara" w:hAnsi="Candara" w:cs="Calibri"/>
          <w:sz w:val="24"/>
          <w:szCs w:val="24"/>
        </w:rPr>
        <w:t>D</w:t>
      </w:r>
      <w:r w:rsidR="00EC7FB7">
        <w:rPr>
          <w:rFonts w:ascii="Candara" w:hAnsi="Candara" w:cs="Calibri"/>
          <w:sz w:val="24"/>
          <w:szCs w:val="24"/>
        </w:rPr>
        <w:t xml:space="preserve">irekcije </w:t>
      </w:r>
      <w:r w:rsidR="00D028E2">
        <w:rPr>
          <w:rFonts w:ascii="Candara" w:hAnsi="Candara" w:cs="Calibri"/>
          <w:sz w:val="24"/>
          <w:szCs w:val="24"/>
        </w:rPr>
        <w:t>Republike</w:t>
      </w:r>
      <w:r w:rsidR="00EC7FB7">
        <w:rPr>
          <w:rFonts w:ascii="Candara" w:hAnsi="Candara" w:cs="Calibri"/>
          <w:sz w:val="24"/>
          <w:szCs w:val="24"/>
        </w:rPr>
        <w:t xml:space="preserve"> </w:t>
      </w:r>
      <w:r w:rsidR="00D028E2">
        <w:rPr>
          <w:rFonts w:ascii="Candara" w:hAnsi="Candara" w:cs="Calibri"/>
          <w:sz w:val="24"/>
          <w:szCs w:val="24"/>
        </w:rPr>
        <w:t>Slovenije</w:t>
      </w:r>
      <w:r w:rsidR="00EC7FB7">
        <w:rPr>
          <w:rFonts w:ascii="Candara" w:hAnsi="Candara" w:cs="Calibri"/>
          <w:sz w:val="24"/>
          <w:szCs w:val="24"/>
        </w:rPr>
        <w:t xml:space="preserve"> za </w:t>
      </w:r>
      <w:r w:rsidR="00D028E2">
        <w:rPr>
          <w:rFonts w:ascii="Candara" w:hAnsi="Candara" w:cs="Calibri"/>
          <w:sz w:val="24"/>
          <w:szCs w:val="24"/>
        </w:rPr>
        <w:t>infrastrukturo</w:t>
      </w:r>
      <w:r w:rsidR="00EC7FB7">
        <w:rPr>
          <w:rFonts w:ascii="Candara" w:hAnsi="Candara" w:cs="Calibri"/>
          <w:sz w:val="24"/>
          <w:szCs w:val="24"/>
        </w:rPr>
        <w:t xml:space="preserve"> pridobi pisno soglasje za postavitev pametnih semaforjev</w:t>
      </w:r>
      <w:r w:rsidR="00D028E2">
        <w:rPr>
          <w:rFonts w:ascii="Candara" w:hAnsi="Candara" w:cs="Calibri"/>
          <w:sz w:val="24"/>
          <w:szCs w:val="24"/>
        </w:rPr>
        <w:t>. O</w:t>
      </w:r>
      <w:r w:rsidR="00EC7FB7">
        <w:rPr>
          <w:rFonts w:ascii="Candara" w:hAnsi="Candara" w:cs="Calibri"/>
          <w:sz w:val="24"/>
          <w:szCs w:val="24"/>
        </w:rPr>
        <w:t xml:space="preserve">d </w:t>
      </w:r>
      <w:r w:rsidR="00D028E2">
        <w:rPr>
          <w:rFonts w:ascii="Candara" w:hAnsi="Candara" w:cs="Calibri"/>
          <w:sz w:val="24"/>
          <w:szCs w:val="24"/>
        </w:rPr>
        <w:t>M</w:t>
      </w:r>
      <w:r w:rsidR="00EC7FB7">
        <w:rPr>
          <w:rFonts w:ascii="Candara" w:hAnsi="Candara" w:cs="Calibri"/>
          <w:sz w:val="24"/>
          <w:szCs w:val="24"/>
        </w:rPr>
        <w:t xml:space="preserve">inistrstva za </w:t>
      </w:r>
      <w:r w:rsidR="00D028E2">
        <w:rPr>
          <w:rFonts w:ascii="Candara" w:hAnsi="Candara" w:cs="Calibri"/>
          <w:sz w:val="24"/>
          <w:szCs w:val="24"/>
        </w:rPr>
        <w:t>infrastrukturo</w:t>
      </w:r>
      <w:r w:rsidR="00EC7FB7">
        <w:rPr>
          <w:rFonts w:ascii="Candara" w:hAnsi="Candara" w:cs="Calibri"/>
          <w:sz w:val="24"/>
          <w:szCs w:val="24"/>
        </w:rPr>
        <w:t xml:space="preserve"> </w:t>
      </w:r>
      <w:r w:rsidR="00D028E2">
        <w:rPr>
          <w:rFonts w:ascii="Candara" w:hAnsi="Candara" w:cs="Calibri"/>
          <w:sz w:val="24"/>
          <w:szCs w:val="24"/>
        </w:rPr>
        <w:t xml:space="preserve">se </w:t>
      </w:r>
      <w:r w:rsidR="00EC7FB7">
        <w:rPr>
          <w:rFonts w:ascii="Candara" w:hAnsi="Candara" w:cs="Calibri"/>
          <w:sz w:val="24"/>
          <w:szCs w:val="24"/>
        </w:rPr>
        <w:t>zahteva financiranje postavit</w:t>
      </w:r>
      <w:r w:rsidR="00D028E2">
        <w:rPr>
          <w:rFonts w:ascii="Candara" w:hAnsi="Candara" w:cs="Calibri"/>
          <w:sz w:val="24"/>
          <w:szCs w:val="24"/>
        </w:rPr>
        <w:t>ve</w:t>
      </w:r>
      <w:r w:rsidR="00EC7FB7">
        <w:rPr>
          <w:rFonts w:ascii="Candara" w:hAnsi="Candara" w:cs="Calibri"/>
          <w:sz w:val="24"/>
          <w:szCs w:val="24"/>
        </w:rPr>
        <w:t xml:space="preserve"> pametnih semaforjev. </w:t>
      </w:r>
    </w:p>
    <w:p w14:paraId="05C3C0DF" w14:textId="250E0E30" w:rsidR="00D028E2" w:rsidRDefault="00D028E2" w:rsidP="00A56DA4">
      <w:pPr>
        <w:spacing w:after="0" w:line="320" w:lineRule="atLeast"/>
        <w:jc w:val="both"/>
        <w:rPr>
          <w:rFonts w:ascii="Candara" w:hAnsi="Candara" w:cs="Calibri"/>
          <w:sz w:val="24"/>
          <w:szCs w:val="24"/>
        </w:rPr>
      </w:pPr>
    </w:p>
    <w:p w14:paraId="55E6BDDA" w14:textId="27F19209" w:rsidR="00EC7FB7" w:rsidRDefault="00EC7FB7" w:rsidP="00A56DA4">
      <w:pPr>
        <w:spacing w:after="0" w:line="320" w:lineRule="atLeast"/>
        <w:jc w:val="both"/>
        <w:rPr>
          <w:rFonts w:ascii="Candara" w:hAnsi="Candara" w:cs="Calibri"/>
          <w:sz w:val="24"/>
          <w:szCs w:val="24"/>
        </w:rPr>
      </w:pPr>
      <w:r>
        <w:rPr>
          <w:rFonts w:ascii="Candara" w:hAnsi="Candara" w:cs="Calibri"/>
          <w:sz w:val="24"/>
          <w:szCs w:val="24"/>
        </w:rPr>
        <w:t>V kolikor država ne bo financirala postavitv</w:t>
      </w:r>
      <w:r w:rsidR="00D028E2">
        <w:rPr>
          <w:rFonts w:ascii="Candara" w:hAnsi="Candara" w:cs="Calibri"/>
          <w:sz w:val="24"/>
          <w:szCs w:val="24"/>
        </w:rPr>
        <w:t>e</w:t>
      </w:r>
      <w:r>
        <w:rPr>
          <w:rFonts w:ascii="Candara" w:hAnsi="Candara" w:cs="Calibri"/>
          <w:sz w:val="24"/>
          <w:szCs w:val="24"/>
        </w:rPr>
        <w:t xml:space="preserve"> pametnih semaforjev se občina obveže sama financirati</w:t>
      </w:r>
      <w:r w:rsidR="00D028E2">
        <w:rPr>
          <w:rFonts w:ascii="Candara" w:hAnsi="Candara" w:cs="Calibri"/>
          <w:sz w:val="24"/>
          <w:szCs w:val="24"/>
        </w:rPr>
        <w:t xml:space="preserve"> </w:t>
      </w:r>
      <w:r>
        <w:rPr>
          <w:rFonts w:ascii="Candara" w:hAnsi="Candara" w:cs="Calibri"/>
          <w:sz w:val="24"/>
          <w:szCs w:val="24"/>
        </w:rPr>
        <w:t xml:space="preserve"> postavit</w:t>
      </w:r>
      <w:r w:rsidR="00D028E2">
        <w:rPr>
          <w:rFonts w:ascii="Candara" w:hAnsi="Candara" w:cs="Calibri"/>
          <w:sz w:val="24"/>
          <w:szCs w:val="24"/>
        </w:rPr>
        <w:t>ev</w:t>
      </w:r>
      <w:r>
        <w:rPr>
          <w:rFonts w:ascii="Candara" w:hAnsi="Candara" w:cs="Calibri"/>
          <w:sz w:val="24"/>
          <w:szCs w:val="24"/>
        </w:rPr>
        <w:t xml:space="preserve"> pametnih semaforjev. Občinska uprava Občine Šempeter -</w:t>
      </w:r>
      <w:r w:rsidR="00D028E2">
        <w:rPr>
          <w:rFonts w:ascii="Candara" w:hAnsi="Candara" w:cs="Calibri"/>
          <w:sz w:val="24"/>
          <w:szCs w:val="24"/>
        </w:rPr>
        <w:t xml:space="preserve"> </w:t>
      </w:r>
      <w:r>
        <w:rPr>
          <w:rFonts w:ascii="Candara" w:hAnsi="Candara" w:cs="Calibri"/>
          <w:sz w:val="24"/>
          <w:szCs w:val="24"/>
        </w:rPr>
        <w:t xml:space="preserve">Vrtojba pripravi DIIP </w:t>
      </w:r>
      <w:r w:rsidR="00D028E2">
        <w:rPr>
          <w:rFonts w:ascii="Candara" w:hAnsi="Candara" w:cs="Calibri"/>
          <w:sz w:val="24"/>
          <w:szCs w:val="24"/>
        </w:rPr>
        <w:t xml:space="preserve">urbanistične zasnove oz. prometne ureditve s poudarkom na varni oz. smiselni povezavi naselja </w:t>
      </w:r>
      <w:proofErr w:type="spellStart"/>
      <w:r w:rsidR="00D028E2">
        <w:rPr>
          <w:rFonts w:ascii="Candara" w:hAnsi="Candara" w:cs="Calibri"/>
          <w:sz w:val="24"/>
          <w:szCs w:val="24"/>
        </w:rPr>
        <w:t>Podmark</w:t>
      </w:r>
      <w:proofErr w:type="spellEnd"/>
      <w:r w:rsidR="00D028E2">
        <w:rPr>
          <w:rFonts w:ascii="Candara" w:hAnsi="Candara" w:cs="Calibri"/>
          <w:sz w:val="24"/>
          <w:szCs w:val="24"/>
        </w:rPr>
        <w:t xml:space="preserve"> s centrom mesta za vse udeležence v cestnem prometu.</w:t>
      </w:r>
    </w:p>
    <w:p w14:paraId="51DB7E23" w14:textId="77777777" w:rsidR="00A56DA4" w:rsidRPr="006445FD" w:rsidRDefault="00A56DA4" w:rsidP="00D028E2">
      <w:pPr>
        <w:spacing w:after="0" w:line="240" w:lineRule="auto"/>
        <w:rPr>
          <w:rFonts w:ascii="Candara" w:hAnsi="Candara" w:cs="Calibri"/>
          <w:sz w:val="24"/>
          <w:szCs w:val="24"/>
        </w:rPr>
      </w:pPr>
    </w:p>
    <w:p w14:paraId="6C82DD94" w14:textId="77777777" w:rsidR="00A56DA4" w:rsidRPr="006445FD" w:rsidRDefault="00A56DA4" w:rsidP="00A56DA4">
      <w:pPr>
        <w:spacing w:after="0" w:line="240" w:lineRule="auto"/>
        <w:jc w:val="center"/>
        <w:rPr>
          <w:rFonts w:ascii="Candara" w:hAnsi="Candara" w:cs="Calibri"/>
          <w:sz w:val="24"/>
          <w:szCs w:val="24"/>
        </w:rPr>
      </w:pPr>
      <w:r w:rsidRPr="006445FD">
        <w:rPr>
          <w:rFonts w:ascii="Candara" w:hAnsi="Candara" w:cs="Calibri"/>
          <w:sz w:val="24"/>
          <w:szCs w:val="24"/>
        </w:rPr>
        <w:t>2.</w:t>
      </w:r>
    </w:p>
    <w:p w14:paraId="737B60F0" w14:textId="77777777" w:rsidR="00A56DA4" w:rsidRPr="006445FD" w:rsidRDefault="00A56DA4" w:rsidP="00A56DA4">
      <w:pPr>
        <w:spacing w:after="0" w:line="240" w:lineRule="auto"/>
        <w:rPr>
          <w:rFonts w:ascii="Candara" w:hAnsi="Candara" w:cs="Calibri"/>
          <w:sz w:val="24"/>
          <w:szCs w:val="24"/>
        </w:rPr>
      </w:pPr>
      <w:r w:rsidRPr="006445FD">
        <w:rPr>
          <w:rFonts w:ascii="Candara" w:hAnsi="Candara" w:cs="Calibri"/>
          <w:sz w:val="24"/>
          <w:szCs w:val="24"/>
        </w:rPr>
        <w:t>Ta sklep prične veljati takoj.</w:t>
      </w:r>
    </w:p>
    <w:p w14:paraId="5F42BFDC" w14:textId="77777777" w:rsidR="00A56DA4" w:rsidRPr="006445FD" w:rsidRDefault="00A56DA4" w:rsidP="00A56DA4">
      <w:pPr>
        <w:ind w:left="360"/>
        <w:jc w:val="center"/>
        <w:rPr>
          <w:rFonts w:ascii="Candara" w:hAnsi="Candara" w:cs="Calibri"/>
          <w:sz w:val="24"/>
          <w:szCs w:val="24"/>
        </w:rPr>
      </w:pPr>
    </w:p>
    <w:p w14:paraId="1EC751B0" w14:textId="77777777" w:rsidR="00A56DA4" w:rsidRPr="006445FD" w:rsidRDefault="00A56DA4" w:rsidP="00A56DA4">
      <w:pPr>
        <w:rPr>
          <w:rFonts w:ascii="Candara" w:hAnsi="Candara" w:cs="Calibri"/>
          <w:sz w:val="24"/>
          <w:szCs w:val="24"/>
        </w:rPr>
      </w:pPr>
    </w:p>
    <w:p w14:paraId="5F957C97" w14:textId="77777777" w:rsidR="00A56DA4" w:rsidRPr="006445FD" w:rsidRDefault="00A56DA4" w:rsidP="00A56DA4">
      <w:pPr>
        <w:rPr>
          <w:rFonts w:ascii="Candara" w:hAnsi="Candara" w:cs="Calibri"/>
          <w:sz w:val="24"/>
          <w:szCs w:val="24"/>
        </w:rPr>
      </w:pPr>
    </w:p>
    <w:p w14:paraId="04D99AC7" w14:textId="77777777" w:rsidR="00A56DA4" w:rsidRPr="006445FD" w:rsidRDefault="00A56DA4" w:rsidP="00A56DA4">
      <w:pPr>
        <w:rPr>
          <w:rFonts w:ascii="Candara" w:hAnsi="Candara" w:cs="Calibri"/>
          <w:sz w:val="24"/>
          <w:szCs w:val="24"/>
        </w:rPr>
      </w:pPr>
    </w:p>
    <w:p w14:paraId="2B1389AE" w14:textId="5794D086" w:rsidR="00A56DA4" w:rsidRDefault="00A56DA4" w:rsidP="00A56DA4">
      <w:pPr>
        <w:rPr>
          <w:rFonts w:ascii="Candara" w:hAnsi="Candara"/>
          <w:sz w:val="24"/>
          <w:szCs w:val="24"/>
        </w:rPr>
      </w:pPr>
      <w:r w:rsidRPr="006445FD">
        <w:rPr>
          <w:rFonts w:ascii="Candara" w:hAnsi="Candara" w:cs="Calibri"/>
          <w:sz w:val="24"/>
          <w:szCs w:val="24"/>
        </w:rPr>
        <w:t xml:space="preserve">Številka: </w:t>
      </w:r>
      <w:r w:rsidRPr="005C200C">
        <w:rPr>
          <w:rFonts w:ascii="Candara" w:hAnsi="Candara"/>
          <w:sz w:val="24"/>
          <w:szCs w:val="24"/>
        </w:rPr>
        <w:t>35031-3/2021</w:t>
      </w:r>
      <w:r w:rsidRPr="00A41D0D">
        <w:rPr>
          <w:rFonts w:ascii="Candara" w:hAnsi="Candara"/>
          <w:sz w:val="24"/>
          <w:szCs w:val="24"/>
        </w:rPr>
        <w:t>-</w:t>
      </w:r>
      <w:r>
        <w:rPr>
          <w:rFonts w:ascii="Candara" w:hAnsi="Candara"/>
          <w:sz w:val="24"/>
          <w:szCs w:val="24"/>
        </w:rPr>
        <w:t>12</w:t>
      </w:r>
      <w:r w:rsidR="00D028E2">
        <w:rPr>
          <w:rFonts w:ascii="Candara" w:hAnsi="Candara"/>
          <w:sz w:val="24"/>
          <w:szCs w:val="24"/>
        </w:rPr>
        <w:t>3</w:t>
      </w:r>
    </w:p>
    <w:p w14:paraId="27959355" w14:textId="79319912" w:rsidR="00A56DA4" w:rsidRPr="003D17E6" w:rsidRDefault="00A56DA4" w:rsidP="00A56DA4">
      <w:pPr>
        <w:rPr>
          <w:rFonts w:ascii="Candara" w:hAnsi="Candara" w:cs="Calibri"/>
          <w:sz w:val="24"/>
          <w:szCs w:val="24"/>
        </w:rPr>
      </w:pPr>
      <w:r>
        <w:rPr>
          <w:rFonts w:ascii="Candara" w:hAnsi="Candara" w:cs="Calibri"/>
          <w:sz w:val="24"/>
          <w:szCs w:val="24"/>
        </w:rPr>
        <w:t>Šempeter pri Gorici, 19.3.2026</w:t>
      </w:r>
    </w:p>
    <w:p w14:paraId="3041E36B" w14:textId="77777777" w:rsidR="00A56DA4" w:rsidRPr="006445FD" w:rsidRDefault="00A56DA4" w:rsidP="00A56DA4">
      <w:pPr>
        <w:rPr>
          <w:rFonts w:ascii="Candara" w:hAnsi="Candara" w:cs="Calibri"/>
          <w:sz w:val="24"/>
          <w:szCs w:val="24"/>
        </w:rPr>
      </w:pPr>
    </w:p>
    <w:p w14:paraId="6ABE5AE8" w14:textId="77777777" w:rsidR="00A56DA4" w:rsidRPr="006445FD" w:rsidRDefault="00A56DA4" w:rsidP="00A56DA4">
      <w:pPr>
        <w:ind w:left="6096"/>
        <w:rPr>
          <w:rFonts w:ascii="Candara" w:hAnsi="Candara" w:cs="Calibri"/>
          <w:sz w:val="24"/>
          <w:szCs w:val="24"/>
        </w:rPr>
      </w:pPr>
      <w:r w:rsidRPr="006445FD">
        <w:rPr>
          <w:rFonts w:ascii="Candara" w:hAnsi="Candara" w:cs="Calibri"/>
          <w:sz w:val="24"/>
          <w:szCs w:val="24"/>
        </w:rPr>
        <w:t>mag. Milan Turk</w:t>
      </w:r>
    </w:p>
    <w:p w14:paraId="23B26AB9" w14:textId="77777777" w:rsidR="00A56DA4" w:rsidRDefault="00A56DA4" w:rsidP="00A56DA4">
      <w:pPr>
        <w:ind w:left="6096"/>
        <w:rPr>
          <w:rFonts w:ascii="Candara" w:hAnsi="Candara"/>
          <w:sz w:val="40"/>
          <w:szCs w:val="40"/>
        </w:rPr>
      </w:pPr>
      <w:r w:rsidRPr="006445FD">
        <w:rPr>
          <w:rFonts w:ascii="Candara" w:hAnsi="Candara" w:cs="Calibri"/>
          <w:sz w:val="24"/>
          <w:szCs w:val="24"/>
        </w:rPr>
        <w:t xml:space="preserve">     </w:t>
      </w:r>
      <w:r>
        <w:rPr>
          <w:rFonts w:ascii="Candara" w:hAnsi="Candara" w:cs="Calibri"/>
          <w:sz w:val="24"/>
          <w:szCs w:val="24"/>
        </w:rPr>
        <w:t xml:space="preserve">    </w:t>
      </w:r>
      <w:r w:rsidRPr="006445FD">
        <w:rPr>
          <w:rFonts w:ascii="Candara" w:hAnsi="Candara" w:cs="Calibri"/>
          <w:sz w:val="24"/>
          <w:szCs w:val="24"/>
        </w:rPr>
        <w:t>ŽUPAN</w:t>
      </w:r>
    </w:p>
    <w:p w14:paraId="560B6CB9" w14:textId="77777777" w:rsidR="00C15523" w:rsidRDefault="00C15523" w:rsidP="00C15523">
      <w:pPr>
        <w:rPr>
          <w:rFonts w:ascii="Candara" w:hAnsi="Candara"/>
          <w:bCs/>
        </w:rPr>
      </w:pPr>
    </w:p>
    <w:p w14:paraId="0F56E2FB" w14:textId="77777777" w:rsidR="00C15523" w:rsidRDefault="00C15523" w:rsidP="00C15523">
      <w:pPr>
        <w:rPr>
          <w:rFonts w:ascii="Candara" w:hAnsi="Candara"/>
          <w:bCs/>
        </w:rPr>
      </w:pPr>
    </w:p>
    <w:p w14:paraId="7A64991B" w14:textId="77777777" w:rsidR="000666FF" w:rsidRPr="00B97E9D" w:rsidRDefault="000666FF" w:rsidP="00B97E9D"/>
    <w:sectPr w:rsidR="000666FF" w:rsidRPr="00B97E9D">
      <w:headerReference w:type="even" r:id="rId7"/>
      <w:headerReference w:type="default" r:id="rId8"/>
      <w:footerReference w:type="even" r:id="rId9"/>
      <w:footerReference w:type="default" r:id="rId10"/>
      <w:headerReference w:type="first" r:id="rId11"/>
      <w:footerReference w:type="first" r:id="rId12"/>
      <w:pgSz w:w="11906" w:h="16838"/>
      <w:pgMar w:top="766" w:right="1134" w:bottom="1134" w:left="1418" w:header="709" w:footer="0"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EEBDE" w14:textId="77777777" w:rsidR="00CC2E86" w:rsidRDefault="00CC2E86">
      <w:pPr>
        <w:spacing w:after="0" w:line="240" w:lineRule="auto"/>
      </w:pPr>
      <w:r>
        <w:separator/>
      </w:r>
    </w:p>
  </w:endnote>
  <w:endnote w:type="continuationSeparator" w:id="0">
    <w:p w14:paraId="2323EFE0" w14:textId="77777777" w:rsidR="00CC2E86" w:rsidRDefault="00CC2E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EE"/>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altName w:val="Candara"/>
    <w:panose1 w:val="020E0502030303020204"/>
    <w:charset w:val="EE"/>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0E0E0" w14:textId="77777777" w:rsidR="00557A93" w:rsidRDefault="00557A93">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1122710"/>
      <w:docPartObj>
        <w:docPartGallery w:val="Page Numbers (Bottom of Page)"/>
        <w:docPartUnique/>
      </w:docPartObj>
    </w:sdtPr>
    <w:sdtEndPr/>
    <w:sdtContent>
      <w:p w14:paraId="3B304176" w14:textId="3C5652BE" w:rsidR="00A259B7" w:rsidRDefault="000A6FCD">
        <w:pPr>
          <w:pStyle w:val="Noga"/>
          <w:jc w:val="right"/>
        </w:pPr>
      </w:p>
    </w:sdtContent>
  </w:sdt>
  <w:p w14:paraId="1A9EA78E" w14:textId="77777777" w:rsidR="00A259B7" w:rsidRDefault="00A259B7">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3E522" w14:textId="77777777" w:rsidR="00557A93" w:rsidRDefault="00557A93">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F4015" w14:textId="77777777" w:rsidR="00CC2E86" w:rsidRDefault="00CC2E86">
      <w:pPr>
        <w:spacing w:after="0" w:line="240" w:lineRule="auto"/>
      </w:pPr>
      <w:r>
        <w:separator/>
      </w:r>
    </w:p>
  </w:footnote>
  <w:footnote w:type="continuationSeparator" w:id="0">
    <w:p w14:paraId="2992AD5A" w14:textId="77777777" w:rsidR="00CC2E86" w:rsidRDefault="00CC2E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EB55A" w14:textId="77777777" w:rsidR="00557A93" w:rsidRDefault="00557A93">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F8088" w14:textId="77777777" w:rsidR="000666FF" w:rsidRDefault="00A56DA4">
    <w:pPr>
      <w:pStyle w:val="Glava"/>
    </w:pPr>
    <w:r>
      <w:rPr>
        <w:noProof/>
      </w:rPr>
      <w:drawing>
        <wp:inline distT="0" distB="0" distL="0" distR="0" wp14:anchorId="3977B26E" wp14:editId="4004FA8E">
          <wp:extent cx="3806825" cy="436880"/>
          <wp:effectExtent l="0" t="0" r="0" b="0"/>
          <wp:docPr id="1" name="Picture 2" descr="E-dopisniList-Glava-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E-dopisniList-Glava-01.wmf"/>
                  <pic:cNvPicPr>
                    <a:picLocks noChangeAspect="1" noChangeArrowheads="1"/>
                  </pic:cNvPicPr>
                </pic:nvPicPr>
                <pic:blipFill>
                  <a:blip r:embed="rId1"/>
                  <a:stretch>
                    <a:fillRect/>
                  </a:stretch>
                </pic:blipFill>
                <pic:spPr bwMode="auto">
                  <a:xfrm>
                    <a:off x="0" y="0"/>
                    <a:ext cx="3806825" cy="436880"/>
                  </a:xfrm>
                  <a:prstGeom prst="rect">
                    <a:avLst/>
                  </a:prstGeom>
                </pic:spPr>
              </pic:pic>
            </a:graphicData>
          </a:graphic>
        </wp:inline>
      </w:drawing>
    </w:r>
  </w:p>
  <w:p w14:paraId="6D32A01E" w14:textId="77777777" w:rsidR="000666FF" w:rsidRDefault="000666FF">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E9170" w14:textId="77777777" w:rsidR="00557A93" w:rsidRDefault="00557A93">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212C88"/>
    <w:multiLevelType w:val="hybridMultilevel"/>
    <w:tmpl w:val="F188B1B0"/>
    <w:lvl w:ilvl="0" w:tplc="BF2EC63E">
      <w:start w:val="1"/>
      <w:numFmt w:val="bullet"/>
      <w:lvlText w:val="-"/>
      <w:lvlJc w:val="left"/>
      <w:pPr>
        <w:tabs>
          <w:tab w:val="num" w:pos="720"/>
        </w:tabs>
        <w:ind w:left="720" w:hanging="360"/>
      </w:pPr>
      <w:rPr>
        <w:rFonts w:ascii="Garamond" w:eastAsia="Times New Roman" w:hAnsi="Garamond"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EA942A7"/>
    <w:multiLevelType w:val="hybridMultilevel"/>
    <w:tmpl w:val="5D421D1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6BC93EAE"/>
    <w:multiLevelType w:val="hybridMultilevel"/>
    <w:tmpl w:val="6F20B0E8"/>
    <w:lvl w:ilvl="0" w:tplc="5F00F062">
      <w:start w:val="1"/>
      <w:numFmt w:val="decimal"/>
      <w:lvlText w:val="%1."/>
      <w:lvlJc w:val="left"/>
      <w:pPr>
        <w:ind w:left="405" w:hanging="360"/>
      </w:pPr>
      <w:rPr>
        <w:rFonts w:hint="default"/>
        <w:b/>
        <w:bCs/>
        <w:sz w:val="22"/>
        <w:szCs w:val="22"/>
      </w:rPr>
    </w:lvl>
    <w:lvl w:ilvl="1" w:tplc="04240019" w:tentative="1">
      <w:start w:val="1"/>
      <w:numFmt w:val="lowerLetter"/>
      <w:lvlText w:val="%2."/>
      <w:lvlJc w:val="left"/>
      <w:pPr>
        <w:ind w:left="1125" w:hanging="360"/>
      </w:pPr>
    </w:lvl>
    <w:lvl w:ilvl="2" w:tplc="0424001B" w:tentative="1">
      <w:start w:val="1"/>
      <w:numFmt w:val="lowerRoman"/>
      <w:lvlText w:val="%3."/>
      <w:lvlJc w:val="right"/>
      <w:pPr>
        <w:ind w:left="1845" w:hanging="180"/>
      </w:pPr>
    </w:lvl>
    <w:lvl w:ilvl="3" w:tplc="0424000F" w:tentative="1">
      <w:start w:val="1"/>
      <w:numFmt w:val="decimal"/>
      <w:lvlText w:val="%4."/>
      <w:lvlJc w:val="left"/>
      <w:pPr>
        <w:ind w:left="2565" w:hanging="360"/>
      </w:pPr>
    </w:lvl>
    <w:lvl w:ilvl="4" w:tplc="04240019" w:tentative="1">
      <w:start w:val="1"/>
      <w:numFmt w:val="lowerLetter"/>
      <w:lvlText w:val="%5."/>
      <w:lvlJc w:val="left"/>
      <w:pPr>
        <w:ind w:left="3285" w:hanging="360"/>
      </w:pPr>
    </w:lvl>
    <w:lvl w:ilvl="5" w:tplc="0424001B" w:tentative="1">
      <w:start w:val="1"/>
      <w:numFmt w:val="lowerRoman"/>
      <w:lvlText w:val="%6."/>
      <w:lvlJc w:val="right"/>
      <w:pPr>
        <w:ind w:left="4005" w:hanging="180"/>
      </w:pPr>
    </w:lvl>
    <w:lvl w:ilvl="6" w:tplc="0424000F" w:tentative="1">
      <w:start w:val="1"/>
      <w:numFmt w:val="decimal"/>
      <w:lvlText w:val="%7."/>
      <w:lvlJc w:val="left"/>
      <w:pPr>
        <w:ind w:left="4725" w:hanging="360"/>
      </w:pPr>
    </w:lvl>
    <w:lvl w:ilvl="7" w:tplc="04240019" w:tentative="1">
      <w:start w:val="1"/>
      <w:numFmt w:val="lowerLetter"/>
      <w:lvlText w:val="%8."/>
      <w:lvlJc w:val="left"/>
      <w:pPr>
        <w:ind w:left="5445" w:hanging="360"/>
      </w:pPr>
    </w:lvl>
    <w:lvl w:ilvl="8" w:tplc="0424001B" w:tentative="1">
      <w:start w:val="1"/>
      <w:numFmt w:val="lowerRoman"/>
      <w:lvlText w:val="%9."/>
      <w:lvlJc w:val="right"/>
      <w:pPr>
        <w:ind w:left="6165" w:hanging="180"/>
      </w:pPr>
    </w:lvl>
  </w:abstractNum>
  <w:abstractNum w:abstractNumId="3" w15:restartNumberingAfterBreak="0">
    <w:nsid w:val="798E0117"/>
    <w:multiLevelType w:val="hybridMultilevel"/>
    <w:tmpl w:val="F112DC7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746921446">
    <w:abstractNumId w:val="2"/>
  </w:num>
  <w:num w:numId="2" w16cid:durableId="1283534166">
    <w:abstractNumId w:val="3"/>
  </w:num>
  <w:num w:numId="3" w16cid:durableId="1761832548">
    <w:abstractNumId w:val="0"/>
  </w:num>
  <w:num w:numId="4" w16cid:durableId="18202704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6FF"/>
    <w:rsid w:val="0000523E"/>
    <w:rsid w:val="000666FF"/>
    <w:rsid w:val="000A6FCD"/>
    <w:rsid w:val="00100D70"/>
    <w:rsid w:val="00140B5B"/>
    <w:rsid w:val="00180E27"/>
    <w:rsid w:val="001A69B2"/>
    <w:rsid w:val="001E0C0E"/>
    <w:rsid w:val="00216225"/>
    <w:rsid w:val="00267A32"/>
    <w:rsid w:val="002A4B9E"/>
    <w:rsid w:val="002E1E0A"/>
    <w:rsid w:val="002F4139"/>
    <w:rsid w:val="003F1DD4"/>
    <w:rsid w:val="00424617"/>
    <w:rsid w:val="004A2FE1"/>
    <w:rsid w:val="00505F13"/>
    <w:rsid w:val="00542CE9"/>
    <w:rsid w:val="00557A93"/>
    <w:rsid w:val="006274CA"/>
    <w:rsid w:val="00673FF3"/>
    <w:rsid w:val="007F5B10"/>
    <w:rsid w:val="0087647D"/>
    <w:rsid w:val="0099679F"/>
    <w:rsid w:val="009C6092"/>
    <w:rsid w:val="00A259B7"/>
    <w:rsid w:val="00A56DA4"/>
    <w:rsid w:val="00B03C55"/>
    <w:rsid w:val="00B71CB9"/>
    <w:rsid w:val="00B97E9D"/>
    <w:rsid w:val="00BE0005"/>
    <w:rsid w:val="00C15523"/>
    <w:rsid w:val="00C93D51"/>
    <w:rsid w:val="00CC2E86"/>
    <w:rsid w:val="00D028E2"/>
    <w:rsid w:val="00E11DD8"/>
    <w:rsid w:val="00E60C52"/>
    <w:rsid w:val="00EC7FB7"/>
    <w:rsid w:val="00F22361"/>
  </w:rsids>
  <m:mathPr>
    <m:mathFont m:val="Cambria Math"/>
    <m:brkBin m:val="before"/>
    <m:brkBinSub m:val="--"/>
    <m:smallFrac m:val="0"/>
    <m:dispDef/>
    <m:lMargin m:val="0"/>
    <m:rMargin m:val="0"/>
    <m:defJc m:val="centerGroup"/>
    <m:wrapIndent m:val="1440"/>
    <m:intLim m:val="subSup"/>
    <m:naryLim m:val="undOvr"/>
  </m:mathPr>
  <w:themeFontLang w:val="sl-SI"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4DC97B"/>
  <w15:docId w15:val="{82A12B8A-EAAD-4D57-A378-B8040507F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spacing w:after="200" w:line="276" w:lineRule="auto"/>
    </w:pPr>
  </w:style>
  <w:style w:type="paragraph" w:styleId="Naslov1">
    <w:name w:val="heading 1"/>
    <w:basedOn w:val="Navaden"/>
    <w:next w:val="Navaden"/>
    <w:link w:val="Naslov1Znak"/>
    <w:qFormat/>
    <w:rsid w:val="00216225"/>
    <w:pPr>
      <w:keepNext/>
      <w:suppressAutoHyphens w:val="0"/>
      <w:spacing w:after="0" w:line="240" w:lineRule="auto"/>
      <w:jc w:val="both"/>
      <w:outlineLvl w:val="0"/>
    </w:pPr>
    <w:rPr>
      <w:rFonts w:ascii="Times New Roman" w:eastAsia="Times New Roman" w:hAnsi="Times New Roman" w:cs="Times New Roman"/>
      <w:b/>
      <w:sz w:val="24"/>
      <w:szCs w:val="20"/>
      <w:lang w:eastAsia="sl-SI"/>
    </w:rPr>
  </w:style>
  <w:style w:type="paragraph" w:styleId="Naslov2">
    <w:name w:val="heading 2"/>
    <w:basedOn w:val="Navaden"/>
    <w:next w:val="Navaden"/>
    <w:link w:val="Naslov2Znak"/>
    <w:uiPriority w:val="9"/>
    <w:semiHidden/>
    <w:unhideWhenUsed/>
    <w:qFormat/>
    <w:rsid w:val="00673FF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GlavaZnak">
    <w:name w:val="Glava Znak"/>
    <w:aliases w:val="APEK-4 Znak,header1 Znak,Glava Znak2 Znak,Glava Znak Znak1 Znak,Glava Znak1 Znak Znak,Glava Znak Char Znak Znak Znak,Glava Znak3 Znak Znak Znak,Glava Znak2 Znak Znak Znak Znak,Glava Znak Znak1 Znak Znak Znak Znak,space08 Znak"/>
    <w:basedOn w:val="Privzetapisavaodstavka"/>
    <w:link w:val="Glava"/>
    <w:qFormat/>
    <w:rsid w:val="00DB10AF"/>
  </w:style>
  <w:style w:type="character" w:customStyle="1" w:styleId="NogaZnak">
    <w:name w:val="Noga Znak"/>
    <w:basedOn w:val="Privzetapisavaodstavka"/>
    <w:link w:val="Noga"/>
    <w:uiPriority w:val="99"/>
    <w:qFormat/>
    <w:rsid w:val="00DB10AF"/>
  </w:style>
  <w:style w:type="character" w:customStyle="1" w:styleId="BesedilooblakaZnak">
    <w:name w:val="Besedilo oblačka Znak"/>
    <w:basedOn w:val="Privzetapisavaodstavka"/>
    <w:link w:val="Besedilooblaka"/>
    <w:uiPriority w:val="99"/>
    <w:semiHidden/>
    <w:qFormat/>
    <w:rsid w:val="00DB10AF"/>
    <w:rPr>
      <w:rFonts w:ascii="Tahoma" w:hAnsi="Tahoma" w:cs="Tahoma"/>
      <w:sz w:val="16"/>
      <w:szCs w:val="16"/>
    </w:rPr>
  </w:style>
  <w:style w:type="paragraph" w:customStyle="1" w:styleId="Heading">
    <w:name w:val="Heading"/>
    <w:basedOn w:val="Navaden"/>
    <w:next w:val="Telobesedila"/>
    <w:qFormat/>
    <w:pPr>
      <w:keepNext/>
      <w:spacing w:before="240" w:after="120"/>
    </w:pPr>
    <w:rPr>
      <w:rFonts w:ascii="Liberation Sans" w:eastAsia="Microsoft YaHei" w:hAnsi="Liberation Sans" w:cs="Lucida Sans"/>
      <w:sz w:val="28"/>
      <w:szCs w:val="28"/>
    </w:rPr>
  </w:style>
  <w:style w:type="paragraph" w:styleId="Telobesedila">
    <w:name w:val="Body Text"/>
    <w:basedOn w:val="Navaden"/>
    <w:link w:val="TelobesedilaZnak"/>
    <w:pPr>
      <w:spacing w:after="140"/>
    </w:pPr>
  </w:style>
  <w:style w:type="paragraph" w:styleId="Seznam">
    <w:name w:val="List"/>
    <w:basedOn w:val="Telobesedila"/>
    <w:rPr>
      <w:rFonts w:cs="Lucida Sans"/>
    </w:rPr>
  </w:style>
  <w:style w:type="paragraph" w:styleId="Napis">
    <w:name w:val="caption"/>
    <w:basedOn w:val="Navaden"/>
    <w:qFormat/>
    <w:pPr>
      <w:suppressLineNumbers/>
      <w:spacing w:before="120" w:after="120"/>
    </w:pPr>
    <w:rPr>
      <w:rFonts w:cs="Lucida Sans"/>
      <w:i/>
      <w:iCs/>
      <w:sz w:val="24"/>
      <w:szCs w:val="24"/>
    </w:rPr>
  </w:style>
  <w:style w:type="paragraph" w:customStyle="1" w:styleId="Index">
    <w:name w:val="Index"/>
    <w:basedOn w:val="Navaden"/>
    <w:qFormat/>
    <w:pPr>
      <w:suppressLineNumbers/>
    </w:pPr>
    <w:rPr>
      <w:rFonts w:cs="Lucida Sans"/>
    </w:rPr>
  </w:style>
  <w:style w:type="paragraph" w:customStyle="1" w:styleId="HeaderandFooter">
    <w:name w:val="Header and Footer"/>
    <w:basedOn w:val="Navaden"/>
    <w:qFormat/>
  </w:style>
  <w:style w:type="paragraph" w:styleId="Glava">
    <w:name w:val="header"/>
    <w:aliases w:val="APEK-4,header1,Glava Znak2,Glava Znak Znak1,Glava Znak1 Znak,Glava Znak Char Znak Znak,Glava Znak3 Znak Znak,Glava Znak2 Znak Znak Znak,Glava Znak Znak1 Znak Znak Znak,Glava Znak1 Znak Znak Znak Znak,Glava Znak Znak Znak Znak Znak Znak,space08"/>
    <w:basedOn w:val="Navaden"/>
    <w:link w:val="GlavaZnak"/>
    <w:unhideWhenUsed/>
    <w:rsid w:val="00DB10AF"/>
    <w:pPr>
      <w:tabs>
        <w:tab w:val="center" w:pos="4536"/>
        <w:tab w:val="right" w:pos="9072"/>
      </w:tabs>
      <w:spacing w:after="0" w:line="240" w:lineRule="auto"/>
    </w:pPr>
  </w:style>
  <w:style w:type="paragraph" w:styleId="Noga">
    <w:name w:val="footer"/>
    <w:basedOn w:val="Navaden"/>
    <w:link w:val="NogaZnak"/>
    <w:uiPriority w:val="99"/>
    <w:unhideWhenUsed/>
    <w:rsid w:val="00DB10AF"/>
    <w:pPr>
      <w:tabs>
        <w:tab w:val="center" w:pos="4536"/>
        <w:tab w:val="right" w:pos="9072"/>
      </w:tabs>
      <w:spacing w:after="0" w:line="240" w:lineRule="auto"/>
    </w:pPr>
  </w:style>
  <w:style w:type="paragraph" w:styleId="Besedilooblaka">
    <w:name w:val="Balloon Text"/>
    <w:basedOn w:val="Navaden"/>
    <w:link w:val="BesedilooblakaZnak"/>
    <w:uiPriority w:val="99"/>
    <w:semiHidden/>
    <w:unhideWhenUsed/>
    <w:qFormat/>
    <w:rsid w:val="00DB10AF"/>
    <w:pPr>
      <w:spacing w:after="0" w:line="240" w:lineRule="auto"/>
    </w:pPr>
    <w:rPr>
      <w:rFonts w:ascii="Tahoma" w:hAnsi="Tahoma" w:cs="Tahoma"/>
      <w:sz w:val="16"/>
      <w:szCs w:val="16"/>
    </w:rPr>
  </w:style>
  <w:style w:type="character" w:styleId="Sprotnaopomba-sklic">
    <w:name w:val="footnote reference"/>
    <w:uiPriority w:val="99"/>
    <w:rsid w:val="00A259B7"/>
    <w:rPr>
      <w:vertAlign w:val="superscript"/>
    </w:rPr>
  </w:style>
  <w:style w:type="paragraph" w:styleId="Sprotnaopomba-besedilo">
    <w:name w:val="footnote text"/>
    <w:basedOn w:val="Navaden"/>
    <w:link w:val="Sprotnaopomba-besediloZnak"/>
    <w:uiPriority w:val="99"/>
    <w:rsid w:val="00A259B7"/>
    <w:pPr>
      <w:suppressAutoHyphens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l-SI"/>
    </w:rPr>
  </w:style>
  <w:style w:type="character" w:customStyle="1" w:styleId="Sprotnaopomba-besediloZnak">
    <w:name w:val="Sprotna opomba - besedilo Znak"/>
    <w:basedOn w:val="Privzetapisavaodstavka"/>
    <w:link w:val="Sprotnaopomba-besedilo"/>
    <w:uiPriority w:val="99"/>
    <w:rsid w:val="00A259B7"/>
    <w:rPr>
      <w:rFonts w:ascii="Times New Roman" w:eastAsia="Times New Roman" w:hAnsi="Times New Roman" w:cs="Times New Roman"/>
      <w:sz w:val="20"/>
      <w:szCs w:val="20"/>
      <w:lang w:eastAsia="sl-SI"/>
    </w:rPr>
  </w:style>
  <w:style w:type="paragraph" w:customStyle="1" w:styleId="Standard">
    <w:name w:val="Standard"/>
    <w:rsid w:val="00BE0005"/>
    <w:pPr>
      <w:widowControl w:val="0"/>
      <w:autoSpaceDN w:val="0"/>
      <w:spacing w:after="200" w:line="252" w:lineRule="auto"/>
      <w:textAlignment w:val="baseline"/>
    </w:pPr>
    <w:rPr>
      <w:rFonts w:ascii="Times New Roman" w:eastAsia="SimSun" w:hAnsi="Times New Roman" w:cs="Mangal"/>
      <w:kern w:val="3"/>
      <w:lang w:eastAsia="zh-CN" w:bidi="hi-IN"/>
    </w:rPr>
  </w:style>
  <w:style w:type="character" w:styleId="Krepko">
    <w:name w:val="Strong"/>
    <w:uiPriority w:val="22"/>
    <w:qFormat/>
    <w:rsid w:val="00BE0005"/>
    <w:rPr>
      <w:b/>
      <w:bCs/>
      <w:color w:val="3476B1"/>
      <w:spacing w:val="5"/>
    </w:rPr>
  </w:style>
  <w:style w:type="paragraph" w:styleId="Brezrazmikov">
    <w:name w:val="No Spacing"/>
    <w:basedOn w:val="Navaden"/>
    <w:link w:val="BrezrazmikovZnak"/>
    <w:uiPriority w:val="1"/>
    <w:qFormat/>
    <w:rsid w:val="00BE0005"/>
    <w:pPr>
      <w:suppressAutoHyphens w:val="0"/>
      <w:spacing w:after="0" w:line="240" w:lineRule="auto"/>
    </w:pPr>
    <w:rPr>
      <w:rFonts w:ascii="Calibri Light" w:eastAsia="SimSun" w:hAnsi="Calibri Light" w:cs="Times New Roman"/>
    </w:rPr>
  </w:style>
  <w:style w:type="character" w:customStyle="1" w:styleId="BrezrazmikovZnak">
    <w:name w:val="Brez razmikov Znak"/>
    <w:basedOn w:val="Privzetapisavaodstavka"/>
    <w:link w:val="Brezrazmikov"/>
    <w:uiPriority w:val="1"/>
    <w:rsid w:val="00BE0005"/>
    <w:rPr>
      <w:rFonts w:ascii="Calibri Light" w:eastAsia="SimSun" w:hAnsi="Calibri Light" w:cs="Times New Roman"/>
    </w:rPr>
  </w:style>
  <w:style w:type="paragraph" w:styleId="Odstavekseznama">
    <w:name w:val="List Paragraph"/>
    <w:basedOn w:val="Navaden"/>
    <w:link w:val="OdstavekseznamaZnak"/>
    <w:uiPriority w:val="34"/>
    <w:qFormat/>
    <w:rsid w:val="00BE0005"/>
    <w:pPr>
      <w:suppressAutoHyphens w:val="0"/>
      <w:spacing w:line="252" w:lineRule="auto"/>
      <w:ind w:left="720"/>
      <w:contextualSpacing/>
    </w:pPr>
    <w:rPr>
      <w:rFonts w:ascii="Calibri Light" w:eastAsia="SimSun" w:hAnsi="Calibri Light" w:cs="Times New Roman"/>
    </w:rPr>
  </w:style>
  <w:style w:type="character" w:styleId="Hiperpovezava">
    <w:name w:val="Hyperlink"/>
    <w:rsid w:val="00BE0005"/>
    <w:rPr>
      <w:color w:val="0000FF"/>
      <w:u w:val="single"/>
    </w:rPr>
  </w:style>
  <w:style w:type="paragraph" w:styleId="Golobesedilo">
    <w:name w:val="Plain Text"/>
    <w:basedOn w:val="Navaden"/>
    <w:link w:val="GolobesediloZnak"/>
    <w:uiPriority w:val="99"/>
    <w:rsid w:val="00BE0005"/>
    <w:pPr>
      <w:suppressAutoHyphens w:val="0"/>
      <w:spacing w:after="0" w:line="240" w:lineRule="auto"/>
    </w:pPr>
    <w:rPr>
      <w:rFonts w:ascii="Courier New" w:eastAsia="SimSun" w:hAnsi="Courier New" w:cs="Times New Roman"/>
      <w:sz w:val="20"/>
      <w:szCs w:val="20"/>
      <w:lang w:val="x-none" w:eastAsia="x-none"/>
    </w:rPr>
  </w:style>
  <w:style w:type="character" w:customStyle="1" w:styleId="GolobesediloZnak">
    <w:name w:val="Golo besedilo Znak"/>
    <w:basedOn w:val="Privzetapisavaodstavka"/>
    <w:link w:val="Golobesedilo"/>
    <w:uiPriority w:val="99"/>
    <w:rsid w:val="00BE0005"/>
    <w:rPr>
      <w:rFonts w:ascii="Courier New" w:eastAsia="SimSun" w:hAnsi="Courier New" w:cs="Times New Roman"/>
      <w:sz w:val="20"/>
      <w:szCs w:val="20"/>
      <w:lang w:val="x-none" w:eastAsia="x-none"/>
    </w:rPr>
  </w:style>
  <w:style w:type="paragraph" w:customStyle="1" w:styleId="Default">
    <w:name w:val="Default"/>
    <w:rsid w:val="00BE0005"/>
    <w:pPr>
      <w:suppressAutoHyphens w:val="0"/>
      <w:autoSpaceDE w:val="0"/>
      <w:autoSpaceDN w:val="0"/>
      <w:adjustRightInd w:val="0"/>
    </w:pPr>
    <w:rPr>
      <w:rFonts w:ascii="Arial" w:eastAsia="SimSun" w:hAnsi="Arial" w:cs="Arial"/>
      <w:color w:val="000000"/>
      <w:sz w:val="24"/>
      <w:szCs w:val="24"/>
      <w:lang w:eastAsia="sl-SI"/>
    </w:rPr>
  </w:style>
  <w:style w:type="character" w:customStyle="1" w:styleId="OdstavekseznamaZnak">
    <w:name w:val="Odstavek seznama Znak"/>
    <w:link w:val="Odstavekseznama"/>
    <w:uiPriority w:val="34"/>
    <w:rsid w:val="00BE0005"/>
    <w:rPr>
      <w:rFonts w:ascii="Calibri Light" w:eastAsia="SimSun" w:hAnsi="Calibri Light" w:cs="Times New Roman"/>
    </w:rPr>
  </w:style>
  <w:style w:type="character" w:customStyle="1" w:styleId="Naslov1Znak">
    <w:name w:val="Naslov 1 Znak"/>
    <w:basedOn w:val="Privzetapisavaodstavka"/>
    <w:link w:val="Naslov1"/>
    <w:rsid w:val="00216225"/>
    <w:rPr>
      <w:rFonts w:ascii="Times New Roman" w:eastAsia="Times New Roman" w:hAnsi="Times New Roman" w:cs="Times New Roman"/>
      <w:b/>
      <w:sz w:val="24"/>
      <w:szCs w:val="20"/>
      <w:lang w:eastAsia="sl-SI"/>
    </w:rPr>
  </w:style>
  <w:style w:type="character" w:customStyle="1" w:styleId="TelobesedilaZnak">
    <w:name w:val="Telo besedila Znak"/>
    <w:basedOn w:val="Privzetapisavaodstavka"/>
    <w:link w:val="Telobesedila"/>
    <w:uiPriority w:val="1"/>
    <w:rsid w:val="00267A32"/>
  </w:style>
  <w:style w:type="character" w:customStyle="1" w:styleId="Naslov2Znak">
    <w:name w:val="Naslov 2 Znak"/>
    <w:basedOn w:val="Privzetapisavaodstavka"/>
    <w:link w:val="Naslov2"/>
    <w:uiPriority w:val="9"/>
    <w:semiHidden/>
    <w:rsid w:val="00673FF3"/>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135</Words>
  <Characters>772</Characters>
  <Application>Microsoft Office Word</Application>
  <DocSecurity>0</DocSecurity>
  <Lines>6</Lines>
  <Paragraphs>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Blaz</dc:creator>
  <dc:description/>
  <cp:lastModifiedBy>Valentina Bratuš</cp:lastModifiedBy>
  <cp:revision>3</cp:revision>
  <cp:lastPrinted>2026-03-19T10:09:00Z</cp:lastPrinted>
  <dcterms:created xsi:type="dcterms:W3CDTF">2026-03-23T09:48:00Z</dcterms:created>
  <dcterms:modified xsi:type="dcterms:W3CDTF">2026-04-01T07:51:00Z</dcterms:modified>
  <dc:language>sl-SI</dc:language>
</cp:coreProperties>
</file>